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Dear Sir,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 xml:space="preserve">Good </w:t>
      </w:r>
      <w:proofErr w:type="gramStart"/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day !</w:t>
      </w:r>
      <w:proofErr w:type="gramEnd"/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 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Please find following link to join Pre Bid Meeting of </w:t>
      </w:r>
      <w:r>
        <w:rPr>
          <w:rFonts w:ascii="Calibri" w:hAnsi="Calibri"/>
          <w:b/>
          <w:bCs/>
          <w:color w:val="1F497D"/>
          <w:sz w:val="22"/>
          <w:szCs w:val="22"/>
          <w:bdr w:val="none" w:sz="0" w:space="0" w:color="auto" w:frame="1"/>
        </w:rPr>
        <w:t> Invitation for Offers for “Time Chartering” or “Commercial Management” of Vessels Owned by Ceylon Shipping Corporation Ltd.(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  <w:bdr w:val="none" w:sz="0" w:space="0" w:color="auto" w:frame="1"/>
        </w:rPr>
        <w:t>Mv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  <w:bdr w:val="none" w:sz="0" w:space="0" w:color="auto" w:frame="1"/>
        </w:rPr>
        <w:t>. Ceylon Breeze &amp;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  <w:bdr w:val="none" w:sz="0" w:space="0" w:color="auto" w:frame="1"/>
        </w:rPr>
        <w:t>Mv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  <w:bdr w:val="none" w:sz="0" w:space="0" w:color="auto" w:frame="1"/>
        </w:rPr>
        <w:t>. Ceylon Princess) </w:t>
      </w: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held on </w:t>
      </w:r>
      <w:r>
        <w:rPr>
          <w:rFonts w:ascii="Calibri" w:hAnsi="Calibri"/>
          <w:b/>
          <w:bCs/>
          <w:color w:val="1F497D"/>
          <w:sz w:val="22"/>
          <w:szCs w:val="22"/>
          <w:bdr w:val="none" w:sz="0" w:space="0" w:color="auto" w:frame="1"/>
        </w:rPr>
        <w:t>10/01/2022 1300 Hrs. to 1500 Hrs.</w:t>
      </w: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 local time virtually.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 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br/>
        <w:t>Microsoft Outlook Web Access: </w:t>
      </w:r>
      <w:hyperlink r:id="rId4" w:tgtFrame="_blank" w:history="1">
        <w:r>
          <w:rPr>
            <w:rStyle w:val="Hyperlink"/>
            <w:bdr w:val="none" w:sz="0" w:space="0" w:color="auto" w:frame="1"/>
          </w:rPr>
          <w:t>https://outlook.office365.com/owa/cscl.lk/?itemid=AAMkADgwMjAzMzZlLWUyZTctNDZiOS1hYTMwLTk0ODc0NWMyNDdhOABGAAAAAAB%2BJBsH5Tn5SJJOhhb9YaV4BwAvSBdqCIWsTqtREf1y1NJ5AAAAAAENAAAvSBdqCIWsTqtREf1y1NJ5AABgZ%2FRQAAA%3D&amp;exvsurl=1&amp;path=/calendar/item</w:t>
        </w:r>
      </w:hyperlink>
      <w:r>
        <w:rPr>
          <w:color w:val="201F1E"/>
        </w:rPr>
        <w:br/>
      </w:r>
      <w:r>
        <w:rPr>
          <w:color w:val="201F1E"/>
        </w:rPr>
        <w:br/>
        <w:t>To receive meeting invitations as .</w:t>
      </w:r>
      <w:proofErr w:type="spellStart"/>
      <w:r>
        <w:rPr>
          <w:color w:val="201F1E"/>
        </w:rPr>
        <w:t>iCalendar</w:t>
      </w:r>
      <w:proofErr w:type="spellEnd"/>
      <w:r>
        <w:rPr>
          <w:color w:val="201F1E"/>
        </w:rPr>
        <w:t xml:space="preserve"> attachments instead of Outlook Web App links, go to </w:t>
      </w:r>
      <w:hyperlink r:id="rId5" w:tgtFrame="_blank" w:history="1">
        <w:r>
          <w:rPr>
            <w:rStyle w:val="Hyperlink"/>
            <w:bdr w:val="none" w:sz="0" w:space="0" w:color="auto" w:frame="1"/>
          </w:rPr>
          <w:t>https://outlook.office365.com/owa/cscl.lk/?path=/options/popandimap</w:t>
        </w:r>
      </w:hyperlink>
      <w:r>
        <w:rPr>
          <w:color w:val="201F1E"/>
        </w:rPr>
        <w:t xml:space="preserve"> and select Send meeting invitations in </w:t>
      </w:r>
      <w:proofErr w:type="spellStart"/>
      <w:r>
        <w:rPr>
          <w:color w:val="201F1E"/>
        </w:rPr>
        <w:t>iCalendar</w:t>
      </w:r>
      <w:proofErr w:type="spellEnd"/>
      <w:r>
        <w:rPr>
          <w:color w:val="201F1E"/>
        </w:rPr>
        <w:t xml:space="preserve"> format.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240" w:afterAutospacing="0"/>
        <w:textAlignment w:val="baseline"/>
        <w:rPr>
          <w:color w:val="201F1E"/>
        </w:rPr>
      </w:pPr>
      <w:r>
        <w:rPr>
          <w:color w:val="201F1E"/>
        </w:rPr>
        <w:br/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5F5F5F"/>
          <w:bdr w:val="none" w:sz="0" w:space="0" w:color="auto" w:frame="1"/>
        </w:rPr>
        <w:t>________________________________________________________________________________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Segoe UI" w:hAnsi="Segoe UI" w:cs="Segoe UI"/>
          <w:color w:val="252424"/>
          <w:sz w:val="36"/>
          <w:szCs w:val="36"/>
          <w:bdr w:val="none" w:sz="0" w:space="0" w:color="auto" w:frame="1"/>
        </w:rPr>
        <w:t>Microsoft Teams meeting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FF0000"/>
            <w:sz w:val="21"/>
            <w:szCs w:val="21"/>
            <w:bdr w:val="none" w:sz="0" w:space="0" w:color="auto" w:frame="1"/>
          </w:rPr>
          <w:t>Click here to join the meeting</w:t>
        </w:r>
      </w:hyperlink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7" w:tgtFrame="_blank" w:history="1"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>
        <w:rPr>
          <w:rFonts w:ascii="Segoe UI" w:hAnsi="Segoe UI" w:cs="Segoe UI"/>
          <w:color w:val="252424"/>
          <w:bdr w:val="none" w:sz="0" w:space="0" w:color="auto" w:frame="1"/>
        </w:rPr>
        <w:t> | </w:t>
      </w:r>
      <w:hyperlink r:id="rId8" w:tgtFrame="_blank" w:history="1">
        <w:r>
          <w:rPr>
            <w:rStyle w:val="Hyperlink"/>
            <w:rFonts w:ascii="inherit" w:hAnsi="inherit" w:cs="Segoe UI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5F5F5F"/>
          <w:bdr w:val="none" w:sz="0" w:space="0" w:color="auto" w:frame="1"/>
        </w:rPr>
        <w:t>________________________________________________________________________________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1F497D"/>
          <w:sz w:val="22"/>
          <w:szCs w:val="22"/>
          <w:bdr w:val="none" w:sz="0" w:space="0" w:color="auto" w:frame="1"/>
        </w:rPr>
        <w:t> 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1F497D"/>
          <w:bdr w:val="none" w:sz="0" w:space="0" w:color="auto" w:frame="1"/>
        </w:rPr>
        <w:t>Best regards,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1F497D"/>
          <w:bdr w:val="none" w:sz="0" w:space="0" w:color="auto" w:frame="1"/>
        </w:rPr>
        <w:t>Chartering &amp; Agency Department</w:t>
      </w:r>
    </w:p>
    <w:p w:rsidR="002570C4" w:rsidRDefault="002570C4" w:rsidP="002570C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1F497D"/>
          <w:bdr w:val="none" w:sz="0" w:space="0" w:color="auto" w:frame="1"/>
        </w:rPr>
        <w:t>Ceylon Shipping Corporation Ltd.</w:t>
      </w:r>
    </w:p>
    <w:p w:rsidR="00931570" w:rsidRPr="002570C4" w:rsidRDefault="00931570" w:rsidP="002570C4"/>
    <w:sectPr w:rsidR="00931570" w:rsidRPr="002570C4" w:rsidSect="0093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81F"/>
    <w:rsid w:val="001829EE"/>
    <w:rsid w:val="002570C4"/>
    <w:rsid w:val="00931570"/>
    <w:rsid w:val="009C3F84"/>
    <w:rsid w:val="00C23F02"/>
    <w:rsid w:val="00C417C5"/>
    <w:rsid w:val="00E83BD5"/>
    <w:rsid w:val="00FB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B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8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1723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48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7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52620">
                      <w:marLeft w:val="0"/>
                      <w:marRight w:val="0"/>
                      <w:marTop w:val="3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318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43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425052">
                      <w:marLeft w:val="0"/>
                      <w:marRight w:val="0"/>
                      <w:marTop w:val="3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c966a485-d601-49c9-a8a1-58c585f6efde&amp;tenantId=88e63361-b7b7-41f6-955e-27988b785d09&amp;threadId=19_meeting_YTNhNmMwMzAtZmE1MC00Zjk3LThhNmEtZWUwMzdkNDU3Yjc2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YTNhNmMwMzAtZmE1MC00Zjk3LThhNmEtZWUwMzdkNDU3Yjc2%40thread.v2/0?context=%7b%22Tid%22%3a%2288e63361-b7b7-41f6-955e-27988b785d09%22%2c%22Oid%22%3a%22c966a485-d601-49c9-a8a1-58c585f6efde%22%7d" TargetMode="External"/><Relationship Id="rId5" Type="http://schemas.openxmlformats.org/officeDocument/2006/relationships/hyperlink" Target="https://outlook.office365.com/owa/cscl.lk/?path=/options/popandima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utlook.office365.com/owa/cscl.lk/?itemid=AAMkADgwMjAzMzZlLWUyZTctNDZiOS1hYTMwLTk0ODc0NWMyNDdhOABGAAAAAAB%2BJBsH5Tn5SJJOhhb9YaV4BwAvSBdqCIWsTqtREf1y1NJ5AAAAAAENAAAvSBdqCIWsTqtREf1y1NJ5AABgZ%2FRQAAA%3D&amp;exvsurl=1&amp;path=/calendar/ite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Company>CSC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Lakmali Kumarasinghe</dc:creator>
  <cp:lastModifiedBy>Lakmali Kumarasinghe</cp:lastModifiedBy>
  <cp:revision>5</cp:revision>
  <dcterms:created xsi:type="dcterms:W3CDTF">2022-01-09T11:58:00Z</dcterms:created>
  <dcterms:modified xsi:type="dcterms:W3CDTF">2022-01-09T12:27:00Z</dcterms:modified>
</cp:coreProperties>
</file>